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320A5">
      <w:pPr>
        <w:spacing w:line="56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3EA254FF">
      <w:pPr>
        <w:spacing w:line="600" w:lineRule="exact"/>
        <w:jc w:val="center"/>
        <w:rPr>
          <w:rFonts w:hint="default" w:ascii="Times New Roman" w:hAnsi="Times New Roman" w:eastAsia="小标宋" w:cs="Times New Roman"/>
          <w:sz w:val="44"/>
          <w:szCs w:val="44"/>
          <w:lang w:val="en-US" w:eastAsia="zh-CN"/>
        </w:rPr>
      </w:pPr>
    </w:p>
    <w:p w14:paraId="08FFAB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小标宋" w:cs="Times New Roman"/>
          <w:sz w:val="2"/>
          <w:szCs w:val="2"/>
          <w:lang w:val="en-US" w:eastAsia="zh-CN"/>
        </w:rPr>
      </w:pPr>
      <w:r>
        <w:rPr>
          <w:rFonts w:hint="default" w:ascii="Times New Roman" w:hAnsi="Times New Roman" w:eastAsia="小标宋" w:cs="Times New Roman"/>
          <w:sz w:val="44"/>
          <w:szCs w:val="44"/>
          <w:lang w:val="en-US" w:eastAsia="zh-CN"/>
        </w:rPr>
        <w:t>监测预警商标基本信息表</w:t>
      </w:r>
    </w:p>
    <w:tbl>
      <w:tblPr>
        <w:tblStyle w:val="11"/>
        <w:tblW w:w="99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1537"/>
        <w:gridCol w:w="4"/>
        <w:gridCol w:w="1063"/>
        <w:gridCol w:w="1467"/>
        <w:gridCol w:w="266"/>
        <w:gridCol w:w="1523"/>
        <w:gridCol w:w="477"/>
        <w:gridCol w:w="2956"/>
      </w:tblGrid>
      <w:tr w14:paraId="3263B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82" w:hRule="atLeast"/>
          <w:jc w:val="center"/>
        </w:trPr>
        <w:tc>
          <w:tcPr>
            <w:tcW w:w="2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D1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企业名称（中文）</w:t>
            </w:r>
          </w:p>
        </w:tc>
        <w:tc>
          <w:tcPr>
            <w:tcW w:w="77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44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</w:t>
            </w:r>
          </w:p>
        </w:tc>
      </w:tr>
      <w:tr w14:paraId="35D66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02" w:hRule="atLeast"/>
          <w:jc w:val="center"/>
        </w:trPr>
        <w:tc>
          <w:tcPr>
            <w:tcW w:w="22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46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企业名称（英文）</w:t>
            </w:r>
          </w:p>
        </w:tc>
        <w:tc>
          <w:tcPr>
            <w:tcW w:w="77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E39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61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183" w:hRule="atLeast"/>
          <w:jc w:val="center"/>
        </w:trPr>
        <w:tc>
          <w:tcPr>
            <w:tcW w:w="22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FC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企业简介</w:t>
            </w:r>
          </w:p>
        </w:tc>
        <w:tc>
          <w:tcPr>
            <w:tcW w:w="7752" w:type="dxa"/>
            <w:gridSpan w:val="6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70FBCA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1.</w:t>
            </w:r>
            <w:r>
              <w:rPr>
                <w:rStyle w:val="14"/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</w:rPr>
              <w:t>企业基本信息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：名称、成立时间、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企业性质、企业规模、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主营业务、市场范围（尤其海外布局）；</w:t>
            </w:r>
          </w:p>
          <w:p w14:paraId="69A387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2.</w:t>
            </w:r>
            <w:r>
              <w:rPr>
                <w:rStyle w:val="14"/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</w:rPr>
              <w:t>品牌与商标情况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：品牌发展历程、商标注册情况（重点海外注册）；</w:t>
            </w:r>
          </w:p>
          <w:p w14:paraId="7B966B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3.</w:t>
            </w:r>
            <w:r>
              <w:rPr>
                <w:rStyle w:val="14"/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vertAlign w:val="baseline"/>
              </w:rPr>
              <w:t>海外业务计划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：短期和长期的海外拓展目标；</w:t>
            </w:r>
          </w:p>
          <w:p w14:paraId="2CF5B6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请提供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以上但不限于相关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介绍，突出重点，以便精准筛选。</w:t>
            </w:r>
          </w:p>
        </w:tc>
      </w:tr>
      <w:tr w14:paraId="7E165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00" w:hRule="atLeast"/>
          <w:jc w:val="center"/>
        </w:trPr>
        <w:tc>
          <w:tcPr>
            <w:tcW w:w="223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54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办公地址</w:t>
            </w:r>
          </w:p>
        </w:tc>
        <w:tc>
          <w:tcPr>
            <w:tcW w:w="7756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D2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AEE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00" w:hRule="atLeast"/>
          <w:jc w:val="center"/>
        </w:trPr>
        <w:tc>
          <w:tcPr>
            <w:tcW w:w="223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DE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工作联系人</w:t>
            </w:r>
          </w:p>
        </w:tc>
        <w:tc>
          <w:tcPr>
            <w:tcW w:w="106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495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姓名</w:t>
            </w:r>
          </w:p>
        </w:tc>
        <w:tc>
          <w:tcPr>
            <w:tcW w:w="173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FD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A2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343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41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CEE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00" w:hRule="atLeast"/>
          <w:jc w:val="center"/>
        </w:trPr>
        <w:tc>
          <w:tcPr>
            <w:tcW w:w="223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C2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06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856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电话</w:t>
            </w:r>
          </w:p>
        </w:tc>
        <w:tc>
          <w:tcPr>
            <w:tcW w:w="173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B6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A9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343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A6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2A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6" w:hRule="atLeast"/>
          <w:jc w:val="center"/>
        </w:trPr>
        <w:tc>
          <w:tcPr>
            <w:tcW w:w="9989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65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监测商标基本信息</w:t>
            </w:r>
          </w:p>
        </w:tc>
      </w:tr>
      <w:tr w14:paraId="6835C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0" w:hRule="atLeast"/>
          <w:jc w:val="center"/>
        </w:trPr>
        <w:tc>
          <w:tcPr>
            <w:tcW w:w="6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C7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07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A7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商标名称/图案</w:t>
            </w:r>
          </w:p>
        </w:tc>
        <w:tc>
          <w:tcPr>
            <w:tcW w:w="2266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68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主要监测类别</w:t>
            </w:r>
          </w:p>
          <w:p w14:paraId="4BB6F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（尼斯分类号）</w:t>
            </w:r>
          </w:p>
        </w:tc>
        <w:tc>
          <w:tcPr>
            <w:tcW w:w="29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68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主要监测国家/地区</w:t>
            </w:r>
          </w:p>
        </w:tc>
      </w:tr>
      <w:tr w14:paraId="2EF94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85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81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0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6B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CC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36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1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DDDE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7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68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E8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52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05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10"/>
                <w:sz w:val="24"/>
                <w:szCs w:val="24"/>
                <w:u w:val="none"/>
              </w:rPr>
            </w:pPr>
          </w:p>
        </w:tc>
      </w:tr>
      <w:tr w14:paraId="4D7E0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09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9B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0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87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AA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CB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Style w:val="19"/>
                <w:rFonts w:hint="default" w:ascii="Times New Roman" w:hAnsi="Times New Roman" w:eastAsia="仿宋_GB2312" w:cs="Times New Roman"/>
                <w:kern w:val="10"/>
                <w:sz w:val="24"/>
                <w:szCs w:val="24"/>
                <w:lang w:val="en-US" w:eastAsia="zh-CN" w:bidi="ar"/>
              </w:rPr>
            </w:pPr>
          </w:p>
        </w:tc>
      </w:tr>
    </w:tbl>
    <w:p w14:paraId="59DEA2DF">
      <w:pPr>
        <w:bidi w:val="0"/>
        <w:jc w:val="both"/>
        <w:rPr>
          <w:rFonts w:hint="default" w:ascii="Times New Roman" w:hAnsi="Times New Roman" w:eastAsia="仿宋" w:cs="Times New Roman"/>
          <w:spacing w:val="-6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(标题 CS)">
    <w:altName w:val="Times New Roman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B5F4E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683E"/>
    <w:rsid w:val="02D9677A"/>
    <w:rsid w:val="070F3246"/>
    <w:rsid w:val="0D634B5B"/>
    <w:rsid w:val="1A7F31EF"/>
    <w:rsid w:val="1EBC9F60"/>
    <w:rsid w:val="1FBE74B8"/>
    <w:rsid w:val="21A815E8"/>
    <w:rsid w:val="2293776D"/>
    <w:rsid w:val="25EE9CC5"/>
    <w:rsid w:val="27B42141"/>
    <w:rsid w:val="2B632306"/>
    <w:rsid w:val="39D56FF3"/>
    <w:rsid w:val="3A003D1D"/>
    <w:rsid w:val="3AB78FF8"/>
    <w:rsid w:val="3AF64C8D"/>
    <w:rsid w:val="3B86563F"/>
    <w:rsid w:val="3CF9AE92"/>
    <w:rsid w:val="3FCD3A7B"/>
    <w:rsid w:val="3FDF8C0B"/>
    <w:rsid w:val="3FFF3DBA"/>
    <w:rsid w:val="43356EC8"/>
    <w:rsid w:val="43DB5138"/>
    <w:rsid w:val="4471692F"/>
    <w:rsid w:val="453D3305"/>
    <w:rsid w:val="486F2CE2"/>
    <w:rsid w:val="4A4F4CE4"/>
    <w:rsid w:val="50543711"/>
    <w:rsid w:val="50C7131D"/>
    <w:rsid w:val="511C0F7C"/>
    <w:rsid w:val="57177721"/>
    <w:rsid w:val="57BDF543"/>
    <w:rsid w:val="57FF854A"/>
    <w:rsid w:val="58544F40"/>
    <w:rsid w:val="5DFD753D"/>
    <w:rsid w:val="5E366D51"/>
    <w:rsid w:val="61680FDE"/>
    <w:rsid w:val="636B6CC9"/>
    <w:rsid w:val="65277D9A"/>
    <w:rsid w:val="68B006AB"/>
    <w:rsid w:val="6DBD411D"/>
    <w:rsid w:val="6FAF53F0"/>
    <w:rsid w:val="73434993"/>
    <w:rsid w:val="77FAA39B"/>
    <w:rsid w:val="78F52178"/>
    <w:rsid w:val="7A6E96B7"/>
    <w:rsid w:val="7AB7196B"/>
    <w:rsid w:val="7AFF7019"/>
    <w:rsid w:val="7CAE7065"/>
    <w:rsid w:val="7DF7DE69"/>
    <w:rsid w:val="7FEF5D14"/>
    <w:rsid w:val="9FBEA465"/>
    <w:rsid w:val="AF9FEEE3"/>
    <w:rsid w:val="BF8D07A8"/>
    <w:rsid w:val="BFFF3DAF"/>
    <w:rsid w:val="C6FB69FD"/>
    <w:rsid w:val="CBE3C5E8"/>
    <w:rsid w:val="CFBC2C08"/>
    <w:rsid w:val="DA7FF3CE"/>
    <w:rsid w:val="DFFFB134"/>
    <w:rsid w:val="EBFFEFE9"/>
    <w:rsid w:val="F9DFA0C3"/>
    <w:rsid w:val="FB9FC26C"/>
    <w:rsid w:val="FBCB0EB1"/>
    <w:rsid w:val="FDF70949"/>
    <w:rsid w:val="FDFD59C5"/>
    <w:rsid w:val="FF13F578"/>
    <w:rsid w:val="FF7F42CA"/>
    <w:rsid w:val="FFF942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3"/>
    <w:basedOn w:val="1"/>
    <w:next w:val="5"/>
    <w:semiHidden/>
    <w:unhideWhenUsed/>
    <w:qFormat/>
    <w:uiPriority w:val="9"/>
    <w:pPr>
      <w:keepNext/>
      <w:keepLines/>
      <w:outlineLvl w:val="2"/>
    </w:pPr>
    <w:rPr>
      <w:rFonts w:eastAsia="黑体" w:cs="Times New Roman (标题 CS)"/>
      <w:sz w:val="26"/>
      <w:szCs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5">
    <w:name w:val="Body Text"/>
    <w:basedOn w:val="1"/>
    <w:qFormat/>
    <w:uiPriority w:val="0"/>
  </w:style>
  <w:style w:type="paragraph" w:styleId="6">
    <w:name w:val="Plain Text"/>
    <w:basedOn w:val="1"/>
    <w:unhideWhenUsed/>
    <w:qFormat/>
    <w:uiPriority w:val="99"/>
    <w:rPr>
      <w:rFonts w:ascii="宋体" w:hAnsi="Courier New" w:cs="宋体"/>
      <w:sz w:val="21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footnote reference"/>
    <w:basedOn w:val="13"/>
    <w:qFormat/>
    <w:uiPriority w:val="0"/>
    <w:rPr>
      <w:vertAlign w:val="superscript"/>
    </w:rPr>
  </w:style>
  <w:style w:type="paragraph" w:customStyle="1" w:styleId="16">
    <w:name w:val="正文缩进1"/>
    <w:basedOn w:val="1"/>
    <w:qFormat/>
    <w:uiPriority w:val="0"/>
    <w:pPr>
      <w:ind w:firstLine="420" w:firstLineChars="200"/>
    </w:pPr>
    <w:rPr>
      <w:rFonts w:ascii="Times New Roman"/>
    </w:rPr>
  </w:style>
  <w:style w:type="paragraph" w:customStyle="1" w:styleId="17">
    <w:name w:val="Compact"/>
    <w:basedOn w:val="5"/>
    <w:qFormat/>
    <w:uiPriority w:val="0"/>
    <w:pPr>
      <w:spacing w:before="36" w:after="36"/>
    </w:pPr>
  </w:style>
  <w:style w:type="paragraph" w:customStyle="1" w:styleId="18">
    <w:name w:val="First Paragraph"/>
    <w:basedOn w:val="5"/>
    <w:next w:val="5"/>
    <w:qFormat/>
    <w:uiPriority w:val="0"/>
  </w:style>
  <w:style w:type="character" w:customStyle="1" w:styleId="19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3215</Words>
  <Characters>3349</Characters>
  <Lines>0</Lines>
  <Paragraphs>0</Paragraphs>
  <TotalTime>0</TotalTime>
  <ScaleCrop>false</ScaleCrop>
  <LinksUpToDate>false</LinksUpToDate>
  <CharactersWithSpaces>3370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74955</dc:creator>
  <cp:lastModifiedBy>GreatWall</cp:lastModifiedBy>
  <cp:lastPrinted>2026-09-30T05:36:00Z</cp:lastPrinted>
  <dcterms:modified xsi:type="dcterms:W3CDTF">2026-09-29T11:37:27Z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KSOTemplateDocerSaveRecord">
    <vt:lpwstr>eyJoZGlkIjoiYjNmMGExOTE0Y2UxYzA1MTcwOThkNjIwZmJiZWUwZjIiLCJ1c2VySWQiOiIyNTU1MTI2NzQifQ==</vt:lpwstr>
  </property>
  <property fmtid="{D5CDD505-2E9C-101B-9397-08002B2CF9AE}" pid="4" name="ICV">
    <vt:lpwstr>5ACD9DE604C0C83365DCB96A6E0D787B</vt:lpwstr>
  </property>
</Properties>
</file>